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67E3" w14:textId="224B87E2" w:rsidR="007843FE" w:rsidRPr="00DE10B1" w:rsidRDefault="001E169A" w:rsidP="001E169A">
      <w:pPr>
        <w:jc w:val="center"/>
        <w:rPr>
          <w:rFonts w:ascii="Century Gothic" w:eastAsia="Times New Roman" w:hAnsi="Century Gothic"/>
          <w:b/>
          <w:bCs/>
        </w:rPr>
      </w:pPr>
      <w:r w:rsidRPr="00DE10B1">
        <w:rPr>
          <w:rFonts w:ascii="Century Gothic" w:eastAsia="Times New Roman" w:hAnsi="Century Gothic"/>
          <w:b/>
          <w:bCs/>
        </w:rPr>
        <w:t>AGENDA</w:t>
      </w:r>
    </w:p>
    <w:p w14:paraId="01D7993F" w14:textId="28B753F9" w:rsidR="001E169A" w:rsidRPr="00DE10B1" w:rsidRDefault="001E169A" w:rsidP="001E169A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 xml:space="preserve">Regular Meeting </w:t>
      </w:r>
      <w:r w:rsidRPr="00DE10B1">
        <w:rPr>
          <w:rFonts w:ascii="Century Gothic" w:eastAsia="Times New Roman" w:hAnsi="Century Gothic" w:cs="Calibri"/>
        </w:rPr>
        <w:t>(</w:t>
      </w:r>
      <w:r w:rsidR="0099485D">
        <w:rPr>
          <w:rFonts w:ascii="Century Gothic" w:eastAsia="Times New Roman" w:hAnsi="Century Gothic" w:cs="Calibri"/>
        </w:rPr>
        <w:t>Online</w:t>
      </w:r>
      <w:r w:rsidR="00273404">
        <w:rPr>
          <w:rFonts w:ascii="Century Gothic" w:eastAsia="Times New Roman" w:hAnsi="Century Gothic" w:cs="Calibri"/>
        </w:rPr>
        <w:t>/In Person</w:t>
      </w:r>
      <w:r w:rsidRPr="00DE10B1">
        <w:rPr>
          <w:rFonts w:ascii="Century Gothic" w:eastAsia="Times New Roman" w:hAnsi="Century Gothic" w:cs="Calibri"/>
        </w:rPr>
        <w:t>)</w:t>
      </w:r>
    </w:p>
    <w:p w14:paraId="4908FD65" w14:textId="11A48E38" w:rsidR="00B71D64" w:rsidRDefault="001E169A" w:rsidP="009C64E0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>Northern Pueblos Regional Transportation Planning Organization</w:t>
      </w:r>
    </w:p>
    <w:p w14:paraId="02297104" w14:textId="3D419F97" w:rsidR="00D4719E" w:rsidRPr="004524EC" w:rsidRDefault="00415858" w:rsidP="00D4719E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r w:rsidRPr="004524EC">
        <w:rPr>
          <w:rFonts w:ascii="Century Gothic" w:hAnsi="Century Gothic"/>
          <w:b/>
          <w:bCs/>
          <w:sz w:val="20"/>
          <w:szCs w:val="20"/>
        </w:rPr>
        <w:t>Online:</w:t>
      </w:r>
      <w:r w:rsidR="004524EC">
        <w:rPr>
          <w:rFonts w:ascii="Century Gothic" w:hAnsi="Century Gothic"/>
          <w:sz w:val="20"/>
          <w:szCs w:val="20"/>
        </w:rPr>
        <w:t xml:space="preserve"> </w:t>
      </w:r>
      <w:r w:rsidR="00D4719E"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68499B1E" w14:textId="10117EF1" w:rsidR="001E169A" w:rsidRPr="004524EC" w:rsidRDefault="00D4719E" w:rsidP="004524EC">
      <w:pPr>
        <w:spacing w:after="0" w:line="240" w:lineRule="auto"/>
        <w:ind w:left="-180"/>
        <w:jc w:val="center"/>
        <w:rPr>
          <w:rFonts w:ascii="Century Gothic" w:hAnsi="Century Gothic" w:cstheme="majorHAns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</w:t>
      </w:r>
      <w:r w:rsidR="004524EC" w:rsidRPr="004524EC">
        <w:rPr>
          <w:rFonts w:ascii="Century Gothic" w:hAnsi="Century Gothic" w:cstheme="majorHAnsi"/>
          <w:highlight w:val="yellow"/>
        </w:rPr>
        <w:t xml:space="preserve">  </w:t>
      </w:r>
      <w:r w:rsidRPr="004524EC">
        <w:rPr>
          <w:rFonts w:ascii="Century Gothic" w:hAnsi="Century Gothic" w:cstheme="majorHAnsi"/>
          <w:highlight w:val="yellow"/>
        </w:rPr>
        <w:t>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="004524EC" w:rsidRPr="004524EC">
        <w:rPr>
          <w:rFonts w:ascii="Century Gothic" w:hAnsi="Century Gothic" w:cstheme="majorHAnsi"/>
        </w:rPr>
        <w:t xml:space="preserve">  </w:t>
      </w:r>
      <w:r w:rsidR="001E169A"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p w14:paraId="59E1ABE5" w14:textId="10608D9A" w:rsidR="00AE7018" w:rsidRPr="00F87FDE" w:rsidRDefault="00273404" w:rsidP="00AE70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</w:pPr>
      <w:r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 xml:space="preserve">In </w:t>
      </w:r>
      <w:proofErr w:type="spellStart"/>
      <w:r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>person</w:t>
      </w:r>
      <w:proofErr w:type="spellEnd"/>
      <w:r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 xml:space="preserve">: </w:t>
      </w:r>
      <w:r w:rsidR="00F87FDE"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 xml:space="preserve">New </w:t>
      </w:r>
      <w:proofErr w:type="spellStart"/>
      <w:r w:rsidR="00F87FDE"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>Mexico</w:t>
      </w:r>
      <w:proofErr w:type="spellEnd"/>
      <w:r w:rsidR="00F87FDE" w:rsidRP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 xml:space="preserve"> Municipal League 1229 Paseo De P</w:t>
      </w:r>
      <w:r w:rsidR="00F87FDE">
        <w:rPr>
          <w:rFonts w:ascii="Century Gothic" w:eastAsia="Calibri" w:hAnsi="Century Gothic" w:cstheme="majorHAnsi"/>
          <w:b/>
          <w:bCs/>
          <w:sz w:val="22"/>
          <w:szCs w:val="22"/>
          <w:lang w:val="es-ES"/>
        </w:rPr>
        <w:t>eralta Santa Fe, NM 87501</w:t>
      </w:r>
    </w:p>
    <w:p w14:paraId="6AD0C542" w14:textId="1CFFA05B" w:rsidR="001E169A" w:rsidRPr="00DE10B1" w:rsidRDefault="00AE7018" w:rsidP="00AE70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eastAsia="Calibri" w:hAnsi="Century Gothic" w:cstheme="majorHAnsi"/>
          <w:b/>
          <w:bCs/>
          <w:sz w:val="22"/>
          <w:szCs w:val="22"/>
        </w:rPr>
        <w:t>Wed</w:t>
      </w:r>
      <w:r w:rsidR="0039033B" w:rsidRPr="002B0B64">
        <w:rPr>
          <w:rFonts w:ascii="Century Gothic" w:hAnsi="Century Gothic" w:cs="Calibri"/>
          <w:b/>
          <w:bCs/>
        </w:rPr>
        <w:t xml:space="preserve">nesday, </w:t>
      </w:r>
      <w:r w:rsidR="00F87FDE">
        <w:rPr>
          <w:rFonts w:ascii="Century Gothic" w:hAnsi="Century Gothic" w:cs="Calibri"/>
          <w:b/>
          <w:bCs/>
        </w:rPr>
        <w:t>February 5</w:t>
      </w:r>
      <w:r w:rsidR="001E169A" w:rsidRPr="002B0B64">
        <w:rPr>
          <w:rFonts w:ascii="Century Gothic" w:hAnsi="Century Gothic" w:cs="Calibri"/>
          <w:b/>
          <w:bCs/>
        </w:rPr>
        <w:t>,</w:t>
      </w:r>
      <w:r w:rsidR="00076E81">
        <w:rPr>
          <w:rFonts w:ascii="Century Gothic" w:hAnsi="Century Gothic" w:cs="Calibri"/>
          <w:b/>
          <w:bCs/>
        </w:rPr>
        <w:t xml:space="preserve"> </w:t>
      </w:r>
      <w:proofErr w:type="gramStart"/>
      <w:r w:rsidR="00076E81">
        <w:rPr>
          <w:rFonts w:ascii="Century Gothic" w:hAnsi="Century Gothic" w:cs="Calibri"/>
          <w:b/>
          <w:bCs/>
        </w:rPr>
        <w:t>202</w:t>
      </w:r>
      <w:r w:rsidR="00B3258C">
        <w:rPr>
          <w:rFonts w:ascii="Century Gothic" w:hAnsi="Century Gothic" w:cs="Calibri"/>
          <w:b/>
          <w:bCs/>
        </w:rPr>
        <w:t>5</w:t>
      </w:r>
      <w:proofErr w:type="gramEnd"/>
      <w:r w:rsidR="001E169A" w:rsidRPr="002B0B64">
        <w:rPr>
          <w:rFonts w:ascii="Century Gothic" w:hAnsi="Century Gothic" w:cs="Calibri"/>
          <w:b/>
          <w:bCs/>
        </w:rPr>
        <w:t xml:space="preserve"> 10:00 AM to Noon</w:t>
      </w:r>
    </w:p>
    <w:p w14:paraId="662C5C6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Call to order</w:t>
      </w:r>
    </w:p>
    <w:p w14:paraId="4EE0C23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Pledge of Allegiance</w:t>
      </w:r>
    </w:p>
    <w:p w14:paraId="1F869A2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Opening Prayer</w:t>
      </w:r>
    </w:p>
    <w:p w14:paraId="09D5C263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Welcome &amp; Introductions/Comments from the Public</w:t>
      </w:r>
    </w:p>
    <w:p w14:paraId="688F041D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Roll Call</w:t>
      </w:r>
    </w:p>
    <w:p w14:paraId="519DB68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 xml:space="preserve">Approval of the Agenda </w:t>
      </w:r>
    </w:p>
    <w:p w14:paraId="5B7A66A1" w14:textId="167CF3B0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>Approval of Minutes: Regular Me</w:t>
      </w:r>
      <w:r w:rsidR="00966BDE" w:rsidRPr="002734D8">
        <w:rPr>
          <w:rFonts w:ascii="Century Gothic" w:eastAsia="Times New Roman" w:hAnsi="Century Gothic" w:cs="Calibri"/>
        </w:rPr>
        <w:t xml:space="preserve">eting, </w:t>
      </w:r>
      <w:r w:rsidR="008444D8">
        <w:rPr>
          <w:rFonts w:ascii="Century Gothic" w:eastAsia="Times New Roman" w:hAnsi="Century Gothic" w:cs="Calibri"/>
        </w:rPr>
        <w:t>December 4</w:t>
      </w:r>
      <w:r w:rsidR="00790256">
        <w:rPr>
          <w:rFonts w:ascii="Century Gothic" w:eastAsia="Times New Roman" w:hAnsi="Century Gothic" w:cs="Calibri"/>
        </w:rPr>
        <w:t>, 2024</w:t>
      </w:r>
      <w:r w:rsidR="00F87FDE">
        <w:rPr>
          <w:rFonts w:ascii="Century Gothic" w:eastAsia="Times New Roman" w:hAnsi="Century Gothic" w:cs="Calibri"/>
        </w:rPr>
        <w:t xml:space="preserve"> &amp; January 8</w:t>
      </w:r>
    </w:p>
    <w:p w14:paraId="1E92EF1F" w14:textId="5CE26819" w:rsidR="002B0B64" w:rsidRPr="002734D8" w:rsidRDefault="001E169A" w:rsidP="00705F9C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Federal Agency Updates</w:t>
      </w:r>
    </w:p>
    <w:p w14:paraId="0FD03DFA" w14:textId="1E402F2B" w:rsidR="002734D8" w:rsidRPr="002734D8" w:rsidRDefault="002734D8" w:rsidP="002734D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NMDOT Updates from District 5, Planning, Tribal Liaison, and LTAP Board</w:t>
      </w:r>
    </w:p>
    <w:p w14:paraId="2ADF8E86" w14:textId="3E046A1A" w:rsidR="004D6502" w:rsidRPr="004D6502" w:rsidRDefault="001E169A" w:rsidP="004D6502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NPRTPO Planner/Program Manager Updates and Announcements</w:t>
      </w:r>
      <w:r w:rsidR="0005731C">
        <w:rPr>
          <w:rFonts w:ascii="Century Gothic" w:eastAsia="Times New Roman" w:hAnsi="Century Gothic" w:cs="Calibri"/>
        </w:rPr>
        <w:t>:</w:t>
      </w:r>
      <w:r w:rsidR="004524EC">
        <w:rPr>
          <w:rFonts w:ascii="Century Gothic" w:eastAsia="Times New Roman" w:hAnsi="Century Gothic" w:cs="Calibri"/>
        </w:rPr>
        <w:t xml:space="preserve"> </w:t>
      </w:r>
    </w:p>
    <w:p w14:paraId="01B7EAC8" w14:textId="778C4492" w:rsidR="00AE7018" w:rsidRDefault="008444D8" w:rsidP="0007501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Presentation</w:t>
      </w:r>
      <w:r w:rsidR="00F87FDE">
        <w:rPr>
          <w:rFonts w:ascii="Century Gothic" w:eastAsia="Times New Roman" w:hAnsi="Century Gothic" w:cs="Calibri"/>
        </w:rPr>
        <w:t>: Local Government Road Fund, Alison Gillette, NMDO</w:t>
      </w:r>
      <w:r w:rsidR="0007501B">
        <w:rPr>
          <w:rFonts w:ascii="Century Gothic" w:eastAsia="Times New Roman" w:hAnsi="Century Gothic" w:cs="Calibri"/>
        </w:rPr>
        <w:t>T</w:t>
      </w:r>
    </w:p>
    <w:p w14:paraId="4ADF244F" w14:textId="5A60FD46" w:rsidR="0007501B" w:rsidRPr="0007501B" w:rsidRDefault="0007501B" w:rsidP="0007501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Discussion: CMAQ and TPF opportunities.</w:t>
      </w:r>
    </w:p>
    <w:p w14:paraId="478022EB" w14:textId="77777777" w:rsidR="001E169A" w:rsidRPr="00067FB8" w:rsidRDefault="001E169A" w:rsidP="00067FB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067FB8">
        <w:rPr>
          <w:rFonts w:ascii="Century Gothic" w:eastAsia="Times New Roman" w:hAnsi="Century Gothic" w:cs="Calibri"/>
        </w:rPr>
        <w:t>New Business</w:t>
      </w:r>
    </w:p>
    <w:p w14:paraId="4A388309" w14:textId="2BF79266" w:rsidR="0003412B" w:rsidRPr="00B3258C" w:rsidRDefault="001E169A" w:rsidP="00B3258C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Upcoming meeting locations and topics</w:t>
      </w:r>
    </w:p>
    <w:p w14:paraId="7D63230E" w14:textId="1F7CD920" w:rsidR="004524EC" w:rsidRPr="00E14169" w:rsidRDefault="0007501B" w:rsidP="00E14169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  <w:b/>
          <w:bCs/>
        </w:rPr>
        <w:t>March 5</w:t>
      </w:r>
      <w:r w:rsidR="00AE7018">
        <w:rPr>
          <w:rFonts w:ascii="Century Gothic" w:eastAsia="Times New Roman" w:hAnsi="Century Gothic" w:cs="Calibri"/>
          <w:b/>
          <w:bCs/>
        </w:rPr>
        <w:t xml:space="preserve">, </w:t>
      </w:r>
      <w:r w:rsidR="0038608C" w:rsidRPr="002734D8">
        <w:rPr>
          <w:rFonts w:ascii="Century Gothic" w:eastAsia="Times New Roman" w:hAnsi="Century Gothic" w:cs="Calibri"/>
          <w:b/>
          <w:bCs/>
        </w:rPr>
        <w:t xml:space="preserve">2024 </w:t>
      </w:r>
      <w:r w:rsidR="0038608C" w:rsidRPr="002734D8">
        <w:rPr>
          <w:rFonts w:ascii="Century Gothic" w:eastAsia="Times New Roman" w:hAnsi="Century Gothic" w:cs="Calibri"/>
        </w:rPr>
        <w:t xml:space="preserve">– </w:t>
      </w:r>
      <w:r w:rsidR="002734D8" w:rsidRPr="002734D8">
        <w:rPr>
          <w:rFonts w:ascii="Century Gothic" w:eastAsia="Times New Roman" w:hAnsi="Century Gothic" w:cs="Calibri"/>
        </w:rPr>
        <w:t>Location</w:t>
      </w:r>
      <w:r w:rsidR="00E14169">
        <w:rPr>
          <w:rFonts w:ascii="Century Gothic" w:eastAsia="Times New Roman" w:hAnsi="Century Gothic" w:cs="Calibri"/>
        </w:rPr>
        <w:t>:</w:t>
      </w:r>
      <w:r w:rsidR="00790256">
        <w:rPr>
          <w:rFonts w:ascii="Century Gothic" w:eastAsia="Times New Roman" w:hAnsi="Century Gothic" w:cs="Calibri"/>
        </w:rPr>
        <w:t xml:space="preserve"> </w:t>
      </w:r>
      <w:r w:rsidR="00AE7018">
        <w:rPr>
          <w:rFonts w:ascii="Century Gothic" w:eastAsia="Times New Roman" w:hAnsi="Century Gothic" w:cs="Calibri"/>
        </w:rPr>
        <w:t>N</w:t>
      </w:r>
      <w:r>
        <w:rPr>
          <w:rFonts w:ascii="Century Gothic" w:eastAsia="Times New Roman" w:hAnsi="Century Gothic" w:cs="Calibri"/>
        </w:rPr>
        <w:t>CRTD, Espanola</w:t>
      </w:r>
    </w:p>
    <w:p w14:paraId="697D9576" w14:textId="77777777" w:rsidR="001E169A" w:rsidRPr="002734D8" w:rsidRDefault="001E169A" w:rsidP="0039033B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Other items from NPRTPO members or the public</w:t>
      </w:r>
    </w:p>
    <w:p w14:paraId="11DBAC1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Adjourn</w:t>
      </w:r>
    </w:p>
    <w:p w14:paraId="3366524A" w14:textId="77777777" w:rsidR="001E169A" w:rsidRPr="002734D8" w:rsidRDefault="001E169A" w:rsidP="001E169A">
      <w:pPr>
        <w:spacing w:after="0" w:line="240" w:lineRule="auto"/>
        <w:rPr>
          <w:rFonts w:ascii="Century Gothic" w:eastAsia="Times New Roman" w:hAnsi="Century Gothic" w:cs="Calibri"/>
        </w:rPr>
      </w:pPr>
    </w:p>
    <w:p w14:paraId="4E0B2A70" w14:textId="2EB5275F" w:rsidR="0063615F" w:rsidRPr="002734D8" w:rsidRDefault="001E169A" w:rsidP="003D28BB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Pursuant to the Americans with Disabilities Act (ADA) of 1990, if anyone requires assistance, please contact 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Patrick Million</w:t>
      </w:r>
      <w:r w:rsidR="00830999">
        <w:rPr>
          <w:rFonts w:ascii="Century Gothic" w:eastAsia="Times New Roman" w:hAnsi="Century Gothic" w:cs="Calibri"/>
          <w:b/>
          <w:sz w:val="20"/>
          <w:szCs w:val="20"/>
        </w:rPr>
        <w:t xml:space="preserve"> at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="00830999" w:rsidRPr="00830999">
        <w:rPr>
          <w:rFonts w:ascii="Century Gothic" w:eastAsia="Times New Roman" w:hAnsi="Century Gothic" w:cs="Calibri"/>
          <w:b/>
          <w:sz w:val="20"/>
          <w:szCs w:val="20"/>
        </w:rPr>
        <w:t>(505) 356-9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694</w:t>
      </w:r>
      <w:r w:rsidRPr="00DE10B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at least </w:t>
      </w:r>
      <w:r w:rsidR="002A2405">
        <w:rPr>
          <w:rFonts w:ascii="Century Gothic" w:eastAsia="Times New Roman" w:hAnsi="Century Gothic" w:cs="Calibri"/>
          <w:b/>
          <w:sz w:val="20"/>
          <w:szCs w:val="20"/>
        </w:rPr>
        <w:t xml:space="preserve">3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>days prior to the meeting date.</w:t>
      </w:r>
      <w:r w:rsidR="0051093C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</w:p>
    <w:sectPr w:rsidR="0063615F" w:rsidRPr="0027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E5A0" w14:textId="77777777" w:rsidR="00FC73ED" w:rsidRDefault="00FC73ED" w:rsidP="001E169A">
      <w:pPr>
        <w:spacing w:after="0" w:line="240" w:lineRule="auto"/>
      </w:pPr>
      <w:r>
        <w:separator/>
      </w:r>
    </w:p>
  </w:endnote>
  <w:endnote w:type="continuationSeparator" w:id="0">
    <w:p w14:paraId="25139F72" w14:textId="77777777" w:rsidR="00FC73ED" w:rsidRDefault="00FC73ED" w:rsidP="001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37AE" w14:textId="77777777" w:rsidR="001878DB" w:rsidRDefault="001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B6FC" w14:textId="584CB44E" w:rsidR="001E169A" w:rsidRDefault="001878DB">
    <w:pPr>
      <w:pStyle w:val="Foo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857141" wp14:editId="5A2A39DD">
          <wp:simplePos x="0" y="0"/>
          <wp:positionH relativeFrom="margin">
            <wp:posOffset>57150</wp:posOffset>
          </wp:positionH>
          <wp:positionV relativeFrom="paragraph">
            <wp:posOffset>-563245</wp:posOffset>
          </wp:positionV>
          <wp:extent cx="882015" cy="882015"/>
          <wp:effectExtent l="0" t="0" r="0" b="0"/>
          <wp:wrapSquare wrapText="bothSides"/>
          <wp:docPr id="2104054529" name="Picture 210405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F2BA2" wp14:editId="11AE0957">
              <wp:simplePos x="0" y="0"/>
              <wp:positionH relativeFrom="column">
                <wp:posOffset>1207770</wp:posOffset>
              </wp:positionH>
              <wp:positionV relativeFrom="paragraph">
                <wp:posOffset>-523875</wp:posOffset>
              </wp:positionV>
              <wp:extent cx="5276850" cy="881380"/>
              <wp:effectExtent l="0" t="0" r="19050" b="1397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27685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D54" w14:textId="77777777" w:rsidR="001E169A" w:rsidRPr="0037049C" w:rsidRDefault="001E169A" w:rsidP="001E16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37049C">
                            <w:rPr>
                              <w:i/>
                              <w:sz w:val="24"/>
                              <w:szCs w:val="24"/>
                            </w:rPr>
      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      </w:r>
                        </w:p>
                        <w:p w14:paraId="7229351F" w14:textId="77777777" w:rsidR="001E169A" w:rsidRDefault="001E169A" w:rsidP="001E16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2B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1pt;margin-top:-41.25pt;width:415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G3WQIAALkEAAAOAAAAZHJzL2Uyb0RvYy54bWysVG1v2jAQ/j5p/8Hy9xFg0NKIUHW0nSZ1&#10;W6WyH2Ach1hzfJ7PkLBfv7MDFLpv0/Ih8r3k8XP33GV+2zWG7ZRHDbbgo8GQM2UllNpuCv5j9fhh&#10;xhkGYUthwKqC7xXy28X7d/PW5WoMNZhSeUYgFvPWFbwOweVZhrJWjcABOGUpWIFvRCDTb7LSi5bQ&#10;G5ONh8OrrAVfOg9SIZL3vg/yRcKvKiXD96pCFZgpOHEL6e3Tex3f2WIu8o0XrtbyQEP8A4tGaEuX&#10;nqDuRRBs6/VfUI2WHhCqMJDQZFBVWqpUA1UzGr6p5qUWTqVaqDnoTm3C/wcrv+1e3LNnofsEHQmY&#10;ikD3BPInMgvLWtiNukNHjYxRcj2UOjyDtoFYJMchx3toayXKS3cqYbV3JH1KXqkuRIRoUu+z1mF+&#10;4BA1wxwjm3X7FUr6RGwDJEZd5ZvYXmoYI5qk5P6kHiEySc7p+PpqNqWQpNhsNvo4S/JmIj9+7TyG&#10;zwoaFg8F91RUQhe7JwyRjciPKfEyBKPLR21MMvxmvTSe7QRN0mN6UgFv0oxlbcFvpuNp38kLiD2e&#10;EGiES2g5MwIDOU+Q8Sqzbaj8/qbRMD79mJKfhrn3H0vDhJmoX9BtdKC9MrqhVpxBRIEebJmmPght&#10;+jPVbexBjNj/XonQrTtKjKKsodyTLB76/aF9p0MN/jdnLe1OwfHXVnhF5XyxpP/NaDKJy5aMyfR6&#10;TIY/j6zPI8JKgip44Kw/LkO/oFvn9aZOoxLbYuGOxqHSSalXVgfetB+pC4ddjgt4bqes1z/O4g8A&#10;AAD//wMAUEsDBBQABgAIAAAAIQCEtH1O3gAAAAsBAAAPAAAAZHJzL2Rvd25yZXYueG1sTI/BbsIw&#10;DIbvk/YOkZF2mSAhE4h1TRFCm3YGdtkttKataJy2CbTs6WdO2/G3P/3+nK5H14gr9qH2ZGA+UyCQ&#10;cl/UVBr4OnxMVyBCtFTYxhMauGGAdfb4kNqk8APt8LqPpeASCok1UMXYJlKGvEJnw8y3SLw7+d7Z&#10;yLEvZdHbgctdI7VSS+lsTXyhsi1uK8zP+4sz4If3m/PYKf38/eM+t5tud9KdMU+TcfMGIuIY/2C4&#10;67M6ZOx09Bcqgmg4vyrNqIHpSi9A3Aml5zw6GlgsX0Bmqfz/Q/YLAAD//wMAUEsBAi0AFAAGAAgA&#10;AAAhALaDOJL+AAAA4QEAABMAAAAAAAAAAAAAAAAAAAAAAFtDb250ZW50X1R5cGVzXS54bWxQSwEC&#10;LQAUAAYACAAAACEAOP0h/9YAAACUAQAACwAAAAAAAAAAAAAAAAAvAQAAX3JlbHMvLnJlbHNQSwEC&#10;LQAUAAYACAAAACEA+XPxt1kCAAC5BAAADgAAAAAAAAAAAAAAAAAuAgAAZHJzL2Uyb0RvYy54bWxQ&#10;SwECLQAUAAYACAAAACEAhLR9Tt4AAAALAQAADwAAAAAAAAAAAAAAAACzBAAAZHJzL2Rvd25yZXYu&#10;eG1sUEsFBgAAAAAEAAQA8wAAAL4FAAAAAA==&#10;" strokecolor="white">
              <o:lock v:ext="edit" aspectratio="t" verticies="t" text="t" shapetype="t"/>
              <v:textbox>
                <w:txbxContent>
                  <w:p w14:paraId="397FAD54" w14:textId="77777777" w:rsidR="001E169A" w:rsidRPr="0037049C" w:rsidRDefault="001E169A" w:rsidP="001E169A">
                    <w:pPr>
                      <w:rPr>
                        <w:i/>
                        <w:sz w:val="24"/>
                        <w:szCs w:val="24"/>
                      </w:rPr>
                    </w:pPr>
                    <w:r w:rsidRPr="0037049C">
                      <w:rPr>
                        <w:i/>
                        <w:sz w:val="24"/>
                        <w:szCs w:val="24"/>
                      </w:rPr>
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</w:r>
                  </w:p>
                  <w:p w14:paraId="7229351F" w14:textId="77777777" w:rsidR="001E169A" w:rsidRDefault="001E169A" w:rsidP="001E169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AE9" w14:textId="77777777" w:rsidR="001878DB" w:rsidRDefault="001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7207" w14:textId="77777777" w:rsidR="00FC73ED" w:rsidRDefault="00FC73ED" w:rsidP="001E169A">
      <w:pPr>
        <w:spacing w:after="0" w:line="240" w:lineRule="auto"/>
      </w:pPr>
      <w:r>
        <w:separator/>
      </w:r>
    </w:p>
  </w:footnote>
  <w:footnote w:type="continuationSeparator" w:id="0">
    <w:p w14:paraId="735234F7" w14:textId="77777777" w:rsidR="00FC73ED" w:rsidRDefault="00FC73ED" w:rsidP="001E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5FF0" w14:textId="77777777" w:rsidR="001878DB" w:rsidRDefault="001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30" w:type="dxa"/>
      <w:tblInd w:w="-792" w:type="dxa"/>
      <w:tblLook w:val="04A0" w:firstRow="1" w:lastRow="0" w:firstColumn="1" w:lastColumn="0" w:noHBand="0" w:noVBand="1"/>
    </w:tblPr>
    <w:tblGrid>
      <w:gridCol w:w="4410"/>
      <w:gridCol w:w="7020"/>
    </w:tblGrid>
    <w:tr w:rsidR="001E169A" w:rsidRPr="0078795D" w14:paraId="5968E6AF" w14:textId="77777777" w:rsidTr="001E169A">
      <w:trPr>
        <w:trHeight w:val="1350"/>
      </w:trPr>
      <w:tc>
        <w:tcPr>
          <w:tcW w:w="4410" w:type="dxa"/>
          <w:shd w:val="clear" w:color="auto" w:fill="8DB3E2"/>
          <w:vAlign w:val="center"/>
        </w:tcPr>
        <w:p w14:paraId="41358D9F" w14:textId="77777777" w:rsidR="001E169A" w:rsidRPr="0078795D" w:rsidRDefault="001E169A" w:rsidP="001E169A">
          <w:pPr>
            <w:pStyle w:val="Name"/>
            <w:ind w:left="0"/>
            <w:rPr>
              <w:sz w:val="28"/>
              <w:szCs w:val="28"/>
            </w:rPr>
          </w:pPr>
          <w:r w:rsidRPr="0078795D">
            <w:rPr>
              <w:sz w:val="28"/>
              <w:szCs w:val="28"/>
            </w:rPr>
            <w:t xml:space="preserve">North Central New Mexico Economic Development District </w:t>
          </w:r>
          <w:r w:rsidRPr="0078795D">
            <w:rPr>
              <w:sz w:val="20"/>
              <w:szCs w:val="20"/>
            </w:rPr>
            <w:t>NCNMEDD</w:t>
          </w:r>
          <w:r w:rsidRPr="0078795D">
            <w:rPr>
              <w:sz w:val="28"/>
              <w:szCs w:val="28"/>
            </w:rPr>
            <w:t xml:space="preserve"> </w:t>
          </w:r>
          <w:r w:rsidRPr="0078795D">
            <w:rPr>
              <w:sz w:val="20"/>
              <w:szCs w:val="20"/>
            </w:rPr>
            <w:t>Council</w:t>
          </w:r>
          <w:r>
            <w:rPr>
              <w:sz w:val="20"/>
              <w:szCs w:val="20"/>
            </w:rPr>
            <w:t xml:space="preserve"> of</w:t>
          </w:r>
          <w:r w:rsidRPr="0078795D">
            <w:rPr>
              <w:sz w:val="20"/>
              <w:szCs w:val="20"/>
            </w:rPr>
            <w:t xml:space="preserve"> Governments</w:t>
          </w:r>
        </w:p>
      </w:tc>
      <w:tc>
        <w:tcPr>
          <w:tcW w:w="7020" w:type="dxa"/>
          <w:shd w:val="clear" w:color="auto" w:fill="B4C6E7" w:themeFill="accent1" w:themeFillTint="66"/>
          <w:vAlign w:val="center"/>
        </w:tcPr>
        <w:p w14:paraId="3E86EE18" w14:textId="2380F2C9" w:rsidR="001E169A" w:rsidRPr="0078795D" w:rsidRDefault="001E169A" w:rsidP="001E169A">
          <w:pPr>
            <w:pStyle w:val="Addressandcontac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1D7E86" wp14:editId="64230E4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581150" cy="1581150"/>
                <wp:effectExtent l="0" t="0" r="0" b="0"/>
                <wp:wrapNone/>
                <wp:docPr id="144137557" name="Picture 144137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D612B" w14:textId="77777777" w:rsidR="001E169A" w:rsidRDefault="001E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5627" w14:textId="77777777" w:rsidR="001878DB" w:rsidRDefault="001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34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7"/>
    <w:rsid w:val="000026E9"/>
    <w:rsid w:val="0003412B"/>
    <w:rsid w:val="0004297F"/>
    <w:rsid w:val="000451AB"/>
    <w:rsid w:val="0004769A"/>
    <w:rsid w:val="00050257"/>
    <w:rsid w:val="0005731C"/>
    <w:rsid w:val="000622C8"/>
    <w:rsid w:val="00067FB8"/>
    <w:rsid w:val="0007501B"/>
    <w:rsid w:val="00076E81"/>
    <w:rsid w:val="00086B95"/>
    <w:rsid w:val="00091240"/>
    <w:rsid w:val="00110FC3"/>
    <w:rsid w:val="00130829"/>
    <w:rsid w:val="001878DB"/>
    <w:rsid w:val="001B26D7"/>
    <w:rsid w:val="001D612E"/>
    <w:rsid w:val="001E169A"/>
    <w:rsid w:val="00221BC4"/>
    <w:rsid w:val="002656D3"/>
    <w:rsid w:val="00266AA5"/>
    <w:rsid w:val="002705C8"/>
    <w:rsid w:val="00273404"/>
    <w:rsid w:val="002734D8"/>
    <w:rsid w:val="00293EFB"/>
    <w:rsid w:val="002A054B"/>
    <w:rsid w:val="002A2405"/>
    <w:rsid w:val="002B0B64"/>
    <w:rsid w:val="002F1680"/>
    <w:rsid w:val="0038608C"/>
    <w:rsid w:val="0039033B"/>
    <w:rsid w:val="003B2F7C"/>
    <w:rsid w:val="003C55AB"/>
    <w:rsid w:val="003D28BB"/>
    <w:rsid w:val="003E7B26"/>
    <w:rsid w:val="003E7FE8"/>
    <w:rsid w:val="00415858"/>
    <w:rsid w:val="00417BDF"/>
    <w:rsid w:val="00417FA5"/>
    <w:rsid w:val="004524EC"/>
    <w:rsid w:val="004529CC"/>
    <w:rsid w:val="00460084"/>
    <w:rsid w:val="00464117"/>
    <w:rsid w:val="00486D67"/>
    <w:rsid w:val="004B0DF4"/>
    <w:rsid w:val="004D6502"/>
    <w:rsid w:val="004D6FCB"/>
    <w:rsid w:val="004E025E"/>
    <w:rsid w:val="004E1C21"/>
    <w:rsid w:val="004E1C9D"/>
    <w:rsid w:val="005061EE"/>
    <w:rsid w:val="0051093C"/>
    <w:rsid w:val="00536411"/>
    <w:rsid w:val="005511D7"/>
    <w:rsid w:val="00576B3D"/>
    <w:rsid w:val="005B44E7"/>
    <w:rsid w:val="005C5F89"/>
    <w:rsid w:val="005D0CA5"/>
    <w:rsid w:val="00606A28"/>
    <w:rsid w:val="00616A11"/>
    <w:rsid w:val="0063203E"/>
    <w:rsid w:val="0063615F"/>
    <w:rsid w:val="0065508A"/>
    <w:rsid w:val="00663221"/>
    <w:rsid w:val="006958AA"/>
    <w:rsid w:val="006A718D"/>
    <w:rsid w:val="006D1961"/>
    <w:rsid w:val="00705F9C"/>
    <w:rsid w:val="007267F9"/>
    <w:rsid w:val="007412FC"/>
    <w:rsid w:val="00742E53"/>
    <w:rsid w:val="00756461"/>
    <w:rsid w:val="00766068"/>
    <w:rsid w:val="007843FE"/>
    <w:rsid w:val="00790256"/>
    <w:rsid w:val="00792DEC"/>
    <w:rsid w:val="0079686E"/>
    <w:rsid w:val="007A5907"/>
    <w:rsid w:val="007C6B35"/>
    <w:rsid w:val="00830999"/>
    <w:rsid w:val="008403D5"/>
    <w:rsid w:val="008444D8"/>
    <w:rsid w:val="00880554"/>
    <w:rsid w:val="00881C37"/>
    <w:rsid w:val="008A0AAE"/>
    <w:rsid w:val="008B4020"/>
    <w:rsid w:val="008C09DA"/>
    <w:rsid w:val="00900ABB"/>
    <w:rsid w:val="00910133"/>
    <w:rsid w:val="00943725"/>
    <w:rsid w:val="00966BDE"/>
    <w:rsid w:val="0099485D"/>
    <w:rsid w:val="009C2FB2"/>
    <w:rsid w:val="009C64E0"/>
    <w:rsid w:val="00A04A3B"/>
    <w:rsid w:val="00A24052"/>
    <w:rsid w:val="00A33FE9"/>
    <w:rsid w:val="00A50CE0"/>
    <w:rsid w:val="00A93D51"/>
    <w:rsid w:val="00AC0A8E"/>
    <w:rsid w:val="00AE7018"/>
    <w:rsid w:val="00AF317A"/>
    <w:rsid w:val="00B029B3"/>
    <w:rsid w:val="00B032C1"/>
    <w:rsid w:val="00B3258C"/>
    <w:rsid w:val="00B71D64"/>
    <w:rsid w:val="00B92B6E"/>
    <w:rsid w:val="00BC496C"/>
    <w:rsid w:val="00BF1F21"/>
    <w:rsid w:val="00BF6F8A"/>
    <w:rsid w:val="00C05C3E"/>
    <w:rsid w:val="00C1487F"/>
    <w:rsid w:val="00C90544"/>
    <w:rsid w:val="00C9397C"/>
    <w:rsid w:val="00CB175C"/>
    <w:rsid w:val="00CB25EE"/>
    <w:rsid w:val="00D14EF1"/>
    <w:rsid w:val="00D2216B"/>
    <w:rsid w:val="00D30BC5"/>
    <w:rsid w:val="00D34F16"/>
    <w:rsid w:val="00D449E6"/>
    <w:rsid w:val="00D4719E"/>
    <w:rsid w:val="00D5337B"/>
    <w:rsid w:val="00D86D8C"/>
    <w:rsid w:val="00DC0FDC"/>
    <w:rsid w:val="00DE10B1"/>
    <w:rsid w:val="00DF09A5"/>
    <w:rsid w:val="00DF73FF"/>
    <w:rsid w:val="00E14169"/>
    <w:rsid w:val="00E26479"/>
    <w:rsid w:val="00E62A33"/>
    <w:rsid w:val="00E9298B"/>
    <w:rsid w:val="00E976C5"/>
    <w:rsid w:val="00F530DD"/>
    <w:rsid w:val="00F60131"/>
    <w:rsid w:val="00F64AB8"/>
    <w:rsid w:val="00F87FDE"/>
    <w:rsid w:val="00FB18A1"/>
    <w:rsid w:val="00FC73ED"/>
    <w:rsid w:val="00FE0488"/>
    <w:rsid w:val="00FE2234"/>
    <w:rsid w:val="00FF132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60E3"/>
  <w15:chartTrackingRefBased/>
  <w15:docId w15:val="{C27CFC58-DE66-4984-A32A-8CF4E78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9A"/>
  </w:style>
  <w:style w:type="paragraph" w:styleId="Footer">
    <w:name w:val="footer"/>
    <w:basedOn w:val="Normal"/>
    <w:link w:val="Foot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9A"/>
  </w:style>
  <w:style w:type="paragraph" w:customStyle="1" w:styleId="Name">
    <w:name w:val="Name"/>
    <w:basedOn w:val="Normal"/>
    <w:link w:val="NameChar"/>
    <w:rsid w:val="001E169A"/>
    <w:pPr>
      <w:spacing w:before="120" w:after="120" w:line="240" w:lineRule="auto"/>
      <w:ind w:left="403"/>
    </w:pPr>
    <w:rPr>
      <w:rFonts w:ascii="Calibri" w:eastAsia="Calibri" w:hAnsi="Calibri" w:cs="Calibri"/>
      <w:b/>
      <w:i/>
      <w:spacing w:val="10"/>
      <w:sz w:val="44"/>
    </w:rPr>
  </w:style>
  <w:style w:type="character" w:customStyle="1" w:styleId="NameChar">
    <w:name w:val="Name Char"/>
    <w:link w:val="Name"/>
    <w:rsid w:val="001E169A"/>
    <w:rPr>
      <w:rFonts w:ascii="Calibri" w:eastAsia="Calibri" w:hAnsi="Calibri" w:cs="Calibri"/>
      <w:b/>
      <w:i/>
      <w:spacing w:val="10"/>
      <w:sz w:val="44"/>
    </w:rPr>
  </w:style>
  <w:style w:type="paragraph" w:customStyle="1" w:styleId="Addressandcontact">
    <w:name w:val="Address and contact"/>
    <w:basedOn w:val="Normal"/>
    <w:qFormat/>
    <w:rsid w:val="001E169A"/>
    <w:pPr>
      <w:spacing w:after="0" w:line="240" w:lineRule="auto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36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Sittig</dc:creator>
  <cp:keywords/>
  <dc:description/>
  <cp:lastModifiedBy>Patrick Million</cp:lastModifiedBy>
  <cp:revision>3</cp:revision>
  <cp:lastPrinted>2024-02-07T15:07:00Z</cp:lastPrinted>
  <dcterms:created xsi:type="dcterms:W3CDTF">2025-01-27T17:55:00Z</dcterms:created>
  <dcterms:modified xsi:type="dcterms:W3CDTF">2025-01-27T20:21:00Z</dcterms:modified>
</cp:coreProperties>
</file>