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02F" w14:textId="5C45625D" w:rsidR="00741F89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Project Oversight Division</w:t>
      </w:r>
    </w:p>
    <w:p w14:paraId="6CDB77B4" w14:textId="1EBD3F1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New Mexico Department of Transportation</w:t>
      </w:r>
    </w:p>
    <w:p w14:paraId="5D2A690A" w14:textId="130F35C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1120 Cerrillos Road</w:t>
      </w:r>
    </w:p>
    <w:p w14:paraId="498F2075" w14:textId="02B8CA98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Santa Fe, New Mexico</w:t>
      </w:r>
    </w:p>
    <w:p w14:paraId="0640DC2D" w14:textId="37402EFE" w:rsidR="00E23BDC" w:rsidRDefault="00E23BDC">
      <w:pPr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87505</w:t>
      </w:r>
    </w:p>
    <w:p w14:paraId="345795C6" w14:textId="45A31FD2" w:rsidR="00E23BDC" w:rsidRDefault="00E23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via NMDOT’s FTP</w:t>
      </w:r>
    </w:p>
    <w:p w14:paraId="75A66F4F" w14:textId="019B342E" w:rsidR="00E23BDC" w:rsidRPr="00E23BDC" w:rsidRDefault="00E23BDC">
      <w:pPr>
        <w:rPr>
          <w:rFonts w:ascii="Times New Roman" w:hAnsi="Times New Roman" w:cs="Times New Roman"/>
          <w:b/>
          <w:bCs/>
        </w:rPr>
      </w:pPr>
      <w:r w:rsidRPr="00E23BDC">
        <w:rPr>
          <w:rFonts w:ascii="Times New Roman" w:hAnsi="Times New Roman" w:cs="Times New Roman"/>
          <w:b/>
          <w:bCs/>
          <w:highlight w:val="yellow"/>
        </w:rPr>
        <w:t>Municipality</w:t>
      </w:r>
      <w:r w:rsidRPr="00E23BDC">
        <w:rPr>
          <w:rFonts w:ascii="Times New Roman" w:hAnsi="Times New Roman" w:cs="Times New Roman"/>
          <w:b/>
          <w:bCs/>
        </w:rPr>
        <w:t xml:space="preserve"> </w:t>
      </w:r>
      <w:r w:rsidR="00EA72E5">
        <w:rPr>
          <w:rFonts w:ascii="Times New Roman" w:hAnsi="Times New Roman" w:cs="Times New Roman"/>
          <w:b/>
          <w:bCs/>
        </w:rPr>
        <w:t xml:space="preserve">FY </w:t>
      </w:r>
      <w:r w:rsidRPr="00E23BDC">
        <w:rPr>
          <w:rFonts w:ascii="Times New Roman" w:hAnsi="Times New Roman" w:cs="Times New Roman"/>
          <w:b/>
          <w:bCs/>
        </w:rPr>
        <w:t>202</w:t>
      </w:r>
      <w:r w:rsidR="00EA72E5">
        <w:rPr>
          <w:rFonts w:ascii="Times New Roman" w:hAnsi="Times New Roman" w:cs="Times New Roman"/>
          <w:b/>
          <w:bCs/>
        </w:rPr>
        <w:t>3</w:t>
      </w:r>
      <w:r w:rsidRPr="00E23BDC">
        <w:rPr>
          <w:rFonts w:ascii="Times New Roman" w:hAnsi="Times New Roman" w:cs="Times New Roman"/>
          <w:b/>
          <w:bCs/>
        </w:rPr>
        <w:t xml:space="preserve"> Transportation Project Fund Application</w:t>
      </w:r>
    </w:p>
    <w:p w14:paraId="4EB85A90" w14:textId="1A84D615" w:rsidR="00E23BDC" w:rsidRDefault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632435">
        <w:rPr>
          <w:rFonts w:ascii="Times New Roman" w:hAnsi="Times New Roman" w:cs="Times New Roman"/>
          <w:color w:val="FF0000"/>
        </w:rPr>
        <w:t>1a</w:t>
      </w:r>
      <w:r>
        <w:rPr>
          <w:rFonts w:ascii="Times New Roman" w:hAnsi="Times New Roman" w:cs="Times New Roman"/>
        </w:rPr>
        <w:t xml:space="preserve">] </w:t>
      </w:r>
      <w:r w:rsidR="00E23BDC" w:rsidRPr="00E23BDC">
        <w:rPr>
          <w:rFonts w:ascii="Times New Roman" w:hAnsi="Times New Roman" w:cs="Times New Roman"/>
        </w:rPr>
        <w:t xml:space="preserve">To whom it may concern, the </w:t>
      </w:r>
      <w:r w:rsidR="00E23BDC" w:rsidRPr="00E23BDC">
        <w:rPr>
          <w:rFonts w:ascii="Times New Roman" w:hAnsi="Times New Roman" w:cs="Times New Roman"/>
          <w:highlight w:val="yellow"/>
        </w:rPr>
        <w:t>Municipality</w:t>
      </w:r>
      <w:r w:rsidR="00E23BDC" w:rsidRPr="00E23BDC">
        <w:rPr>
          <w:rFonts w:ascii="Times New Roman" w:hAnsi="Times New Roman" w:cs="Times New Roman"/>
        </w:rPr>
        <w:t xml:space="preserve"> is </w:t>
      </w:r>
      <w:proofErr w:type="gramStart"/>
      <w:r w:rsidR="00E23BDC" w:rsidRPr="00E23BDC">
        <w:rPr>
          <w:rFonts w:ascii="Times New Roman" w:hAnsi="Times New Roman" w:cs="Times New Roman"/>
        </w:rPr>
        <w:t>submitting an application</w:t>
      </w:r>
      <w:proofErr w:type="gramEnd"/>
      <w:r w:rsidR="00E23BDC" w:rsidRPr="00E23BDC">
        <w:rPr>
          <w:rFonts w:ascii="Times New Roman" w:hAnsi="Times New Roman" w:cs="Times New Roman"/>
        </w:rPr>
        <w:t xml:space="preserve"> for the 2022 Transportation Project Fund (TPF), for a </w:t>
      </w:r>
      <w:r w:rsidR="00E23BDC" w:rsidRPr="00E23BDC">
        <w:rPr>
          <w:rFonts w:ascii="Times New Roman" w:hAnsi="Times New Roman" w:cs="Times New Roman"/>
          <w:highlight w:val="yellow"/>
        </w:rPr>
        <w:t>Project Description, including Project Extent and Project Type(s)</w:t>
      </w:r>
      <w:r w:rsidR="00E23BDC">
        <w:rPr>
          <w:rFonts w:ascii="Times New Roman" w:hAnsi="Times New Roman" w:cs="Times New Roman"/>
        </w:rPr>
        <w:t>, for a total cost of $</w:t>
      </w:r>
      <w:r w:rsidR="00E23BDC" w:rsidRPr="00E23BDC">
        <w:rPr>
          <w:rFonts w:ascii="Times New Roman" w:hAnsi="Times New Roman" w:cs="Times New Roman"/>
          <w:highlight w:val="yellow"/>
        </w:rPr>
        <w:t>TOTAL FUNDS</w:t>
      </w:r>
      <w:r w:rsidR="00E23BDC">
        <w:rPr>
          <w:rFonts w:ascii="Times New Roman" w:hAnsi="Times New Roman" w:cs="Times New Roman"/>
        </w:rPr>
        <w:t xml:space="preserve">. </w:t>
      </w:r>
    </w:p>
    <w:p w14:paraId="2B5DDAA7" w14:textId="19DB4241" w:rsidR="00E23BDC" w:rsidRDefault="00F0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057A2">
        <w:rPr>
          <w:rFonts w:ascii="Times New Roman" w:hAnsi="Times New Roman" w:cs="Times New Roman"/>
          <w:color w:val="FF0000"/>
        </w:rPr>
        <w:t>1</w:t>
      </w:r>
      <w:r w:rsidR="00632435">
        <w:rPr>
          <w:rFonts w:ascii="Times New Roman" w:hAnsi="Times New Roman" w:cs="Times New Roman"/>
          <w:color w:val="FF0000"/>
        </w:rPr>
        <w:t>b</w:t>
      </w:r>
      <w:r>
        <w:rPr>
          <w:rFonts w:ascii="Times New Roman" w:hAnsi="Times New Roman" w:cs="Times New Roman"/>
        </w:rPr>
        <w:t xml:space="preserve">] </w:t>
      </w:r>
      <w:r w:rsidR="00E23BDC">
        <w:rPr>
          <w:rFonts w:ascii="Times New Roman" w:hAnsi="Times New Roman" w:cs="Times New Roman"/>
        </w:rPr>
        <w:t>This project consists of [</w:t>
      </w:r>
      <w:r w:rsidR="00E23BDC" w:rsidRPr="004712C3">
        <w:rPr>
          <w:rFonts w:ascii="Times New Roman" w:hAnsi="Times New Roman" w:cs="Times New Roman"/>
          <w:i/>
          <w:iCs/>
          <w:highlight w:val="yellow"/>
        </w:rPr>
        <w:t>KEEP ALL THAT APPLY and revise as appropriate</w:t>
      </w:r>
      <w:r w:rsidR="00E23BDC" w:rsidRPr="00E23BDC">
        <w:rPr>
          <w:rFonts w:ascii="Times New Roman" w:hAnsi="Times New Roman" w:cs="Times New Roman"/>
          <w:highlight w:val="yellow"/>
        </w:rPr>
        <w:t>: environmental/ other studies, planning, design, construction, acquisition of right of way necessary for the transportation infrastructure consisting of roadway(s), bridge(s), bicycle, pedestrian, transit facilities</w:t>
      </w:r>
      <w:r w:rsidR="00E23BDC">
        <w:rPr>
          <w:rFonts w:ascii="Times New Roman" w:hAnsi="Times New Roman" w:cs="Times New Roman"/>
        </w:rPr>
        <w:t xml:space="preserve">], which </w:t>
      </w:r>
      <w:r w:rsidR="00E23BDC" w:rsidRPr="00A8048B">
        <w:rPr>
          <w:rFonts w:ascii="Times New Roman" w:hAnsi="Times New Roman" w:cs="Times New Roman"/>
          <w:highlight w:val="yellow"/>
        </w:rPr>
        <w:t>is/are</w:t>
      </w:r>
      <w:r w:rsidR="00E23BDC">
        <w:rPr>
          <w:rFonts w:ascii="Times New Roman" w:hAnsi="Times New Roman" w:cs="Times New Roman"/>
        </w:rPr>
        <w:t xml:space="preserve"> eligible </w:t>
      </w:r>
      <w:r>
        <w:rPr>
          <w:rFonts w:ascii="Times New Roman" w:hAnsi="Times New Roman" w:cs="Times New Roman"/>
        </w:rPr>
        <w:t xml:space="preserve">for TPF per NMDOTs call for projects. </w:t>
      </w:r>
    </w:p>
    <w:p w14:paraId="210797C1" w14:textId="76D9A8F8" w:rsidR="00F057A2" w:rsidRDefault="00F0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057A2">
        <w:rPr>
          <w:rFonts w:ascii="Times New Roman" w:hAnsi="Times New Roman" w:cs="Times New Roman"/>
          <w:color w:val="FF0000"/>
        </w:rPr>
        <w:t>1</w:t>
      </w:r>
      <w:r w:rsidR="00632435">
        <w:rPr>
          <w:rFonts w:ascii="Times New Roman" w:hAnsi="Times New Roman" w:cs="Times New Roman"/>
          <w:color w:val="FF0000"/>
        </w:rPr>
        <w:t>c, 1d</w:t>
      </w:r>
      <w:r>
        <w:rPr>
          <w:rFonts w:ascii="Times New Roman" w:hAnsi="Times New Roman" w:cs="Times New Roman"/>
        </w:rPr>
        <w:t>] The $</w:t>
      </w:r>
      <w:r w:rsidRPr="00F057A2">
        <w:rPr>
          <w:rFonts w:ascii="Times New Roman" w:hAnsi="Times New Roman" w:cs="Times New Roman"/>
          <w:highlight w:val="yellow"/>
        </w:rPr>
        <w:t>TOTAL FUNDS</w:t>
      </w:r>
      <w:r>
        <w:rPr>
          <w:rFonts w:ascii="Times New Roman" w:hAnsi="Times New Roman" w:cs="Times New Roman"/>
        </w:rPr>
        <w:t xml:space="preserve"> would </w:t>
      </w:r>
      <w:r w:rsidR="00632435">
        <w:rPr>
          <w:rFonts w:ascii="Times New Roman" w:hAnsi="Times New Roman" w:cs="Times New Roman"/>
        </w:rPr>
        <w:t xml:space="preserve">fund the </w:t>
      </w:r>
      <w:r w:rsidR="00632435" w:rsidRPr="00632435">
        <w:rPr>
          <w:rFonts w:ascii="Times New Roman" w:hAnsi="Times New Roman" w:cs="Times New Roman"/>
          <w:highlight w:val="yellow"/>
        </w:rPr>
        <w:t>entire/</w:t>
      </w:r>
      <w:r w:rsidR="00632435">
        <w:rPr>
          <w:rFonts w:ascii="Times New Roman" w:hAnsi="Times New Roman" w:cs="Times New Roman"/>
          <w:highlight w:val="yellow"/>
        </w:rPr>
        <w:t xml:space="preserve">Nth phase </w:t>
      </w:r>
      <w:r w:rsidR="00632435" w:rsidRPr="00632435">
        <w:rPr>
          <w:rFonts w:ascii="Times New Roman" w:hAnsi="Times New Roman" w:cs="Times New Roman"/>
          <w:highlight w:val="yellow"/>
        </w:rPr>
        <w:t>of</w:t>
      </w:r>
      <w:r w:rsidR="00632435">
        <w:rPr>
          <w:rFonts w:ascii="Times New Roman" w:hAnsi="Times New Roman" w:cs="Times New Roman"/>
        </w:rPr>
        <w:t xml:space="preserve"> project. The </w:t>
      </w:r>
      <w:r w:rsidR="00632435" w:rsidRPr="00E23BDC">
        <w:rPr>
          <w:rFonts w:ascii="Times New Roman" w:hAnsi="Times New Roman" w:cs="Times New Roman"/>
          <w:highlight w:val="yellow"/>
        </w:rPr>
        <w:t>Municipality</w:t>
      </w:r>
      <w:r w:rsidR="00632435">
        <w:rPr>
          <w:rFonts w:ascii="Times New Roman" w:hAnsi="Times New Roman" w:cs="Times New Roman"/>
        </w:rPr>
        <w:t xml:space="preserve"> is requesting a match waiver due to financial hardship [</w:t>
      </w:r>
      <w:r w:rsidR="00632435" w:rsidRPr="00632435">
        <w:rPr>
          <w:rFonts w:ascii="Times New Roman" w:hAnsi="Times New Roman" w:cs="Times New Roman"/>
          <w:highlight w:val="yellow"/>
        </w:rPr>
        <w:t>if available,</w:t>
      </w:r>
      <w:r w:rsidR="00632435">
        <w:rPr>
          <w:rFonts w:ascii="Times New Roman" w:hAnsi="Times New Roman" w:cs="Times New Roman"/>
        </w:rPr>
        <w:t xml:space="preserve"> </w:t>
      </w:r>
      <w:r w:rsidR="004712C3" w:rsidRPr="004712C3">
        <w:rPr>
          <w:rFonts w:ascii="Times New Roman" w:hAnsi="Times New Roman" w:cs="Times New Roman"/>
          <w:highlight w:val="yellow"/>
        </w:rPr>
        <w:t>or</w:t>
      </w:r>
      <w:r w:rsidR="00632435">
        <w:rPr>
          <w:rFonts w:ascii="Times New Roman" w:hAnsi="Times New Roman" w:cs="Times New Roman"/>
        </w:rPr>
        <w:t>] will provide 5% match, $</w:t>
      </w:r>
      <w:r w:rsidR="00632435" w:rsidRPr="00632435">
        <w:rPr>
          <w:rFonts w:ascii="Times New Roman" w:hAnsi="Times New Roman" w:cs="Times New Roman"/>
          <w:highlight w:val="yellow"/>
        </w:rPr>
        <w:t>MATCH FUNDS</w:t>
      </w:r>
      <w:r w:rsidR="00632435">
        <w:rPr>
          <w:rFonts w:ascii="Times New Roman" w:hAnsi="Times New Roman" w:cs="Times New Roman"/>
        </w:rPr>
        <w:t>.</w:t>
      </w:r>
    </w:p>
    <w:p w14:paraId="2D8AABEF" w14:textId="644B5B12" w:rsidR="003009F9" w:rsidRDefault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057A2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e, 1f</w:t>
      </w:r>
      <w:r>
        <w:rPr>
          <w:rFonts w:ascii="Times New Roman" w:hAnsi="Times New Roman" w:cs="Times New Roman"/>
        </w:rPr>
        <w:t xml:space="preserve">] </w:t>
      </w:r>
      <w:r w:rsidR="009120D2">
        <w:rPr>
          <w:rFonts w:ascii="Times New Roman" w:hAnsi="Times New Roman" w:cs="Times New Roman"/>
        </w:rPr>
        <w:t xml:space="preserve">If the </w:t>
      </w:r>
      <w:r w:rsidR="009120D2" w:rsidRPr="00E23BDC">
        <w:rPr>
          <w:rFonts w:ascii="Times New Roman" w:hAnsi="Times New Roman" w:cs="Times New Roman"/>
          <w:highlight w:val="yellow"/>
        </w:rPr>
        <w:t>Municipality</w:t>
      </w:r>
      <w:r w:rsidR="009120D2">
        <w:rPr>
          <w:rFonts w:ascii="Times New Roman" w:hAnsi="Times New Roman" w:cs="Times New Roman"/>
        </w:rPr>
        <w:t xml:space="preserve"> received these funds, </w:t>
      </w:r>
      <w:r w:rsidR="003009F9">
        <w:rPr>
          <w:rFonts w:ascii="Times New Roman" w:hAnsi="Times New Roman" w:cs="Times New Roman"/>
        </w:rPr>
        <w:t xml:space="preserve">the project could start in </w:t>
      </w:r>
      <w:r w:rsidR="003009F9" w:rsidRPr="003009F9">
        <w:rPr>
          <w:rFonts w:ascii="Times New Roman" w:hAnsi="Times New Roman" w:cs="Times New Roman"/>
          <w:highlight w:val="yellow"/>
        </w:rPr>
        <w:t>timeframe</w:t>
      </w:r>
      <w:r w:rsidR="003009F9">
        <w:rPr>
          <w:rFonts w:ascii="Times New Roman" w:hAnsi="Times New Roman" w:cs="Times New Roman"/>
        </w:rPr>
        <w:t xml:space="preserve">, and would be completed in </w:t>
      </w:r>
      <w:r w:rsidR="003009F9" w:rsidRPr="003009F9">
        <w:rPr>
          <w:rFonts w:ascii="Times New Roman" w:hAnsi="Times New Roman" w:cs="Times New Roman"/>
          <w:highlight w:val="yellow"/>
        </w:rPr>
        <w:t>months/ years</w:t>
      </w:r>
      <w:r w:rsidR="003009F9">
        <w:rPr>
          <w:rFonts w:ascii="Times New Roman" w:hAnsi="Times New Roman" w:cs="Times New Roman"/>
        </w:rPr>
        <w:t xml:space="preserve">. </w:t>
      </w:r>
    </w:p>
    <w:p w14:paraId="22C504E3" w14:textId="278FC5DA" w:rsidR="00632435" w:rsidRDefault="00632435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color w:val="FF0000"/>
        </w:rPr>
        <w:t>1g</w:t>
      </w:r>
      <w:r>
        <w:rPr>
          <w:rFonts w:ascii="Times New Roman" w:hAnsi="Times New Roman" w:cs="Times New Roman"/>
        </w:rPr>
        <w:t xml:space="preserve">] </w:t>
      </w:r>
      <w:r w:rsidR="003009F9">
        <w:rPr>
          <w:rFonts w:ascii="Times New Roman" w:hAnsi="Times New Roman" w:cs="Times New Roman"/>
        </w:rPr>
        <w:t xml:space="preserve">The </w:t>
      </w:r>
      <w:r w:rsidR="003009F9" w:rsidRPr="003009F9">
        <w:rPr>
          <w:rFonts w:ascii="Times New Roman" w:hAnsi="Times New Roman" w:cs="Times New Roman"/>
        </w:rPr>
        <w:t>entire</w:t>
      </w:r>
      <w:r w:rsidR="003009F9">
        <w:rPr>
          <w:rFonts w:ascii="Times New Roman" w:hAnsi="Times New Roman" w:cs="Times New Roman"/>
        </w:rPr>
        <w:t xml:space="preserve"> extent of the project is within locally owned right-of-way. [</w:t>
      </w:r>
      <w:r w:rsidR="003009F9" w:rsidRPr="004712C3">
        <w:rPr>
          <w:rFonts w:ascii="Times New Roman" w:hAnsi="Times New Roman" w:cs="Times New Roman"/>
          <w:i/>
          <w:iCs/>
          <w:highlight w:val="yellow"/>
        </w:rPr>
        <w:t>OR</w:t>
      </w:r>
      <w:r w:rsidR="003009F9">
        <w:rPr>
          <w:rFonts w:ascii="Times New Roman" w:hAnsi="Times New Roman" w:cs="Times New Roman"/>
        </w:rPr>
        <w:t xml:space="preserve">] The project is </w:t>
      </w:r>
      <w:r w:rsidR="003009F9" w:rsidRPr="003009F9">
        <w:rPr>
          <w:rFonts w:ascii="Times New Roman" w:hAnsi="Times New Roman" w:cs="Times New Roman"/>
          <w:highlight w:val="yellow"/>
        </w:rPr>
        <w:t>partially/ completely</w:t>
      </w:r>
      <w:r w:rsidR="003009F9">
        <w:rPr>
          <w:rFonts w:ascii="Times New Roman" w:hAnsi="Times New Roman" w:cs="Times New Roman"/>
        </w:rPr>
        <w:t xml:space="preserve"> within right-of-way owned by </w:t>
      </w:r>
      <w:r w:rsidR="003009F9" w:rsidRPr="003009F9">
        <w:rPr>
          <w:rFonts w:ascii="Times New Roman" w:hAnsi="Times New Roman" w:cs="Times New Roman"/>
          <w:highlight w:val="yellow"/>
        </w:rPr>
        <w:t>other entity</w:t>
      </w:r>
      <w:r w:rsidR="003009F9">
        <w:rPr>
          <w:rFonts w:ascii="Times New Roman" w:hAnsi="Times New Roman" w:cs="Times New Roman"/>
        </w:rPr>
        <w:t xml:space="preserve"> and a letter of support from this </w:t>
      </w:r>
      <w:r w:rsidR="00EA72E5">
        <w:rPr>
          <w:rFonts w:ascii="Times New Roman" w:hAnsi="Times New Roman" w:cs="Times New Roman"/>
        </w:rPr>
        <w:t>landowner</w:t>
      </w:r>
      <w:r w:rsidR="003009F9">
        <w:rPr>
          <w:rFonts w:ascii="Times New Roman" w:hAnsi="Times New Roman" w:cs="Times New Roman"/>
        </w:rPr>
        <w:t xml:space="preserve"> is provided. </w:t>
      </w:r>
    </w:p>
    <w:p w14:paraId="31C58C53" w14:textId="595E07A0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contact </w:t>
      </w:r>
      <w:r w:rsidRPr="003009F9">
        <w:rPr>
          <w:rFonts w:ascii="Times New Roman" w:hAnsi="Times New Roman" w:cs="Times New Roman"/>
          <w:highlight w:val="yellow"/>
        </w:rPr>
        <w:t>name, title</w:t>
      </w:r>
      <w:r>
        <w:rPr>
          <w:rFonts w:ascii="Times New Roman" w:hAnsi="Times New Roman" w:cs="Times New Roman"/>
        </w:rPr>
        <w:t xml:space="preserve"> at </w:t>
      </w:r>
      <w:r w:rsidRPr="003009F9">
        <w:rPr>
          <w:rFonts w:ascii="Times New Roman" w:hAnsi="Times New Roman" w:cs="Times New Roman"/>
          <w:highlight w:val="yellow"/>
        </w:rPr>
        <w:t>email address</w:t>
      </w:r>
      <w:r>
        <w:rPr>
          <w:rFonts w:ascii="Times New Roman" w:hAnsi="Times New Roman" w:cs="Times New Roman"/>
        </w:rPr>
        <w:t xml:space="preserve"> or </w:t>
      </w:r>
      <w:r w:rsidRPr="003009F9">
        <w:rPr>
          <w:rFonts w:ascii="Times New Roman" w:hAnsi="Times New Roman" w:cs="Times New Roman"/>
          <w:highlight w:val="yellow"/>
        </w:rPr>
        <w:t>phone number</w:t>
      </w:r>
      <w:r>
        <w:rPr>
          <w:rFonts w:ascii="Times New Roman" w:hAnsi="Times New Roman" w:cs="Times New Roman"/>
        </w:rPr>
        <w:t>.</w:t>
      </w:r>
    </w:p>
    <w:p w14:paraId="075760B1" w14:textId="3E25186E" w:rsidR="003009F9" w:rsidRDefault="003009F9" w:rsidP="00632435">
      <w:pPr>
        <w:rPr>
          <w:rFonts w:ascii="Times New Roman" w:hAnsi="Times New Roman" w:cs="Times New Roman"/>
        </w:rPr>
      </w:pPr>
    </w:p>
    <w:p w14:paraId="3026FB4B" w14:textId="42F381D7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2C8ECD9" w14:textId="41330F35" w:rsidR="003009F9" w:rsidRDefault="003009F9" w:rsidP="00632435">
      <w:pPr>
        <w:rPr>
          <w:rFonts w:ascii="Times New Roman" w:hAnsi="Times New Roman" w:cs="Times New Roman"/>
        </w:rPr>
      </w:pPr>
    </w:p>
    <w:p w14:paraId="5EDB3DF1" w14:textId="21E0F9E2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009F9">
        <w:rPr>
          <w:rFonts w:ascii="Times New Roman" w:hAnsi="Times New Roman" w:cs="Times New Roman"/>
          <w:highlight w:val="yellow"/>
        </w:rPr>
        <w:t>signed</w:t>
      </w:r>
      <w:r>
        <w:rPr>
          <w:rFonts w:ascii="Times New Roman" w:hAnsi="Times New Roman" w:cs="Times New Roman"/>
        </w:rPr>
        <w:t>]</w:t>
      </w:r>
    </w:p>
    <w:p w14:paraId="1C2B31F0" w14:textId="1C6E65C2" w:rsidR="003009F9" w:rsidRPr="003009F9" w:rsidRDefault="003009F9" w:rsidP="00632435">
      <w:pPr>
        <w:rPr>
          <w:rFonts w:ascii="Times New Roman" w:hAnsi="Times New Roman" w:cs="Times New Roman"/>
          <w:highlight w:val="yellow"/>
        </w:rPr>
      </w:pPr>
      <w:r w:rsidRPr="003009F9">
        <w:rPr>
          <w:rFonts w:ascii="Times New Roman" w:hAnsi="Times New Roman" w:cs="Times New Roman"/>
          <w:highlight w:val="yellow"/>
        </w:rPr>
        <w:t>Print name</w:t>
      </w:r>
    </w:p>
    <w:p w14:paraId="52428317" w14:textId="72CD9BD0" w:rsidR="003009F9" w:rsidRPr="00E23BDC" w:rsidRDefault="003009F9" w:rsidP="00632435">
      <w:pPr>
        <w:rPr>
          <w:rFonts w:ascii="Times New Roman" w:hAnsi="Times New Roman" w:cs="Times New Roman"/>
        </w:rPr>
      </w:pPr>
      <w:r w:rsidRPr="003009F9">
        <w:rPr>
          <w:rFonts w:ascii="Times New Roman" w:hAnsi="Times New Roman" w:cs="Times New Roman"/>
          <w:highlight w:val="yellow"/>
        </w:rPr>
        <w:t>Title</w:t>
      </w:r>
    </w:p>
    <w:p w14:paraId="3219CC72" w14:textId="77777777" w:rsidR="00632435" w:rsidRPr="00E23BDC" w:rsidRDefault="00632435">
      <w:pPr>
        <w:rPr>
          <w:rFonts w:ascii="Times New Roman" w:hAnsi="Times New Roman" w:cs="Times New Roman"/>
        </w:rPr>
      </w:pPr>
    </w:p>
    <w:sectPr w:rsidR="00632435" w:rsidRPr="00E2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1"/>
    <w:rsid w:val="00126CD1"/>
    <w:rsid w:val="003009F9"/>
    <w:rsid w:val="004712C3"/>
    <w:rsid w:val="00632435"/>
    <w:rsid w:val="00741F89"/>
    <w:rsid w:val="009120D2"/>
    <w:rsid w:val="00A8048B"/>
    <w:rsid w:val="00E23BDC"/>
    <w:rsid w:val="00EA72E5"/>
    <w:rsid w:val="00F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D5EE"/>
  <w15:chartTrackingRefBased/>
  <w15:docId w15:val="{8EF01FB1-0BB4-4E4B-A3B8-C7A4019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Paul Sittig</cp:lastModifiedBy>
  <cp:revision>2</cp:revision>
  <dcterms:created xsi:type="dcterms:W3CDTF">2022-02-25T22:46:00Z</dcterms:created>
  <dcterms:modified xsi:type="dcterms:W3CDTF">2022-02-25T22:46:00Z</dcterms:modified>
</cp:coreProperties>
</file>